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1D3BD7F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Pr="00BB4E86">
        <w:rPr>
          <w:b/>
          <w:bCs/>
          <w:sz w:val="36"/>
          <w:szCs w:val="40"/>
          <w:u w:val="single"/>
        </w:rPr>
        <w:t xml:space="preserve"> Spellings – Autumn 1</w:t>
      </w:r>
    </w:p>
    <w:tbl>
      <w:tblPr>
        <w:tblStyle w:val="TableGrid"/>
        <w:tblpPr w:leftFromText="180" w:rightFromText="180" w:vertAnchor="page" w:horzAnchor="margin" w:tblpY="2229"/>
        <w:tblW w:w="15032" w:type="dxa"/>
        <w:tblLook w:val="04A0" w:firstRow="1" w:lastRow="0" w:firstColumn="1" w:lastColumn="0" w:noHBand="0" w:noVBand="1"/>
      </w:tblPr>
      <w:tblGrid>
        <w:gridCol w:w="2490"/>
        <w:gridCol w:w="2356"/>
        <w:gridCol w:w="2425"/>
        <w:gridCol w:w="2587"/>
        <w:gridCol w:w="2425"/>
        <w:gridCol w:w="2749"/>
      </w:tblGrid>
      <w:tr w:rsidR="001620BA" w14:paraId="048D5DDD" w14:textId="3BEEA866" w:rsidTr="001620BA">
        <w:trPr>
          <w:trHeight w:val="1751"/>
        </w:trPr>
        <w:tc>
          <w:tcPr>
            <w:tcW w:w="2490" w:type="dxa"/>
          </w:tcPr>
          <w:p w14:paraId="25E7CB62" w14:textId="23DD946C" w:rsidR="001620BA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0693AFB5" w14:textId="0FC0A589" w:rsidR="001620BA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15.09.23</w:t>
            </w:r>
          </w:p>
          <w:p w14:paraId="6FFCA80D" w14:textId="4AC7DCF4" w:rsidR="001620BA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0745B92" w14:textId="0EE288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High Frequency Words</w:t>
            </w:r>
          </w:p>
          <w:p w14:paraId="1E13FD9D" w14:textId="3947AAB6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</w:tc>
        <w:tc>
          <w:tcPr>
            <w:tcW w:w="2356" w:type="dxa"/>
          </w:tcPr>
          <w:p w14:paraId="7FF5369D" w14:textId="11A164C0" w:rsidR="001620BA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77A2D324" w14:textId="08563AC9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22.09.23</w:t>
            </w:r>
          </w:p>
          <w:p w14:paraId="79EED027" w14:textId="77777777" w:rsidR="001620BA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B508D0" w14:textId="6ADBA282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High Frequency Words </w:t>
            </w:r>
          </w:p>
        </w:tc>
        <w:tc>
          <w:tcPr>
            <w:tcW w:w="2425" w:type="dxa"/>
          </w:tcPr>
          <w:p w14:paraId="3B1FD281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4EDB6884" w14:textId="2C3747FF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29.09.23</w:t>
            </w:r>
          </w:p>
          <w:p w14:paraId="52457EFF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F25DDD1" w14:textId="3281D6B8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1333DC">
              <w:rPr>
                <w:rFonts w:ascii="Comic Sans MS" w:hAnsi="Comic Sans MS"/>
                <w:b/>
                <w:bCs/>
                <w:color w:val="FF0000"/>
                <w:szCs w:val="24"/>
              </w:rPr>
              <w:t>The /u/ sound spelled ‘</w:t>
            </w:r>
            <w:proofErr w:type="spellStart"/>
            <w:r w:rsidRPr="001333DC">
              <w:rPr>
                <w:rFonts w:ascii="Comic Sans MS" w:hAnsi="Comic Sans MS"/>
                <w:b/>
                <w:bCs/>
                <w:color w:val="FF0000"/>
                <w:szCs w:val="24"/>
              </w:rPr>
              <w:t>ou</w:t>
            </w:r>
            <w:proofErr w:type="spellEnd"/>
            <w:r w:rsidRPr="001333DC">
              <w:rPr>
                <w:rFonts w:ascii="Comic Sans MS" w:hAnsi="Comic Sans MS"/>
                <w:b/>
                <w:bCs/>
                <w:color w:val="FF0000"/>
                <w:szCs w:val="24"/>
              </w:rPr>
              <w:t>’</w:t>
            </w:r>
          </w:p>
        </w:tc>
        <w:tc>
          <w:tcPr>
            <w:tcW w:w="2587" w:type="dxa"/>
          </w:tcPr>
          <w:p w14:paraId="7ABB8B51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07DC8DF4" w14:textId="51DDBDFE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06.10</w:t>
            </w: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.2</w:t>
            </w: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3</w:t>
            </w:r>
          </w:p>
          <w:p w14:paraId="333E6FEE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D58D054" w14:textId="2FDC54C6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Split diagraphs </w:t>
            </w:r>
          </w:p>
        </w:tc>
        <w:tc>
          <w:tcPr>
            <w:tcW w:w="2425" w:type="dxa"/>
          </w:tcPr>
          <w:p w14:paraId="533D22AC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6B67F992" w14:textId="2CD82A68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13.10.23</w:t>
            </w:r>
          </w:p>
          <w:p w14:paraId="0EDE551F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DF21C9" w14:textId="49D1820C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Statutory word list words</w:t>
            </w:r>
          </w:p>
        </w:tc>
        <w:tc>
          <w:tcPr>
            <w:tcW w:w="2749" w:type="dxa"/>
          </w:tcPr>
          <w:p w14:paraId="0A1FE11B" w14:textId="77777777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6</w:t>
            </w:r>
          </w:p>
          <w:p w14:paraId="040B8E6C" w14:textId="6B4D9656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20.10.23</w:t>
            </w:r>
          </w:p>
          <w:p w14:paraId="4A636EE5" w14:textId="77777777" w:rsidR="001620BA" w:rsidRPr="00BB4E86" w:rsidRDefault="001620BA" w:rsidP="00BB4E86">
            <w:pPr>
              <w:pStyle w:val="TableParagraph"/>
              <w:kinsoku w:val="0"/>
              <w:overflowPunct w:val="0"/>
              <w:ind w:left="188" w:right="0"/>
              <w:rPr>
                <w:rFonts w:ascii="Comic Sans MS" w:hAnsi="Comic Sans MS"/>
                <w:b/>
                <w:bCs/>
                <w:color w:val="FF0000"/>
                <w:sz w:val="22"/>
              </w:rPr>
            </w:pPr>
          </w:p>
          <w:p w14:paraId="7D7820C0" w14:textId="3D640C1D" w:rsidR="001620BA" w:rsidRPr="00BB4E86" w:rsidRDefault="001620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Statutory word list words</w:t>
            </w:r>
          </w:p>
        </w:tc>
      </w:tr>
      <w:tr w:rsidR="001620BA" w14:paraId="3303A205" w14:textId="399867F8" w:rsidTr="001620BA">
        <w:trPr>
          <w:trHeight w:val="5742"/>
        </w:trPr>
        <w:tc>
          <w:tcPr>
            <w:tcW w:w="2490" w:type="dxa"/>
          </w:tcPr>
          <w:p w14:paraId="2DA5DA59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After </w:t>
            </w:r>
          </w:p>
          <w:p w14:paraId="677A1D76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Again </w:t>
            </w:r>
          </w:p>
          <w:p w14:paraId="63C1CFF2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Beautiful </w:t>
            </w:r>
          </w:p>
          <w:p w14:paraId="618A6DCF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Because </w:t>
            </w:r>
          </w:p>
          <w:p w14:paraId="7232815F" w14:textId="65A6119D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Behind </w:t>
            </w:r>
          </w:p>
          <w:p w14:paraId="2EFEAB3F" w14:textId="093B9203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Both </w:t>
            </w:r>
          </w:p>
          <w:p w14:paraId="588774C8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</w:p>
          <w:p w14:paraId="650D572B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Climb </w:t>
            </w:r>
          </w:p>
          <w:p w14:paraId="549EC6EA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Could </w:t>
            </w:r>
          </w:p>
          <w:p w14:paraId="0B375651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Should </w:t>
            </w:r>
          </w:p>
          <w:p w14:paraId="31E2D22F" w14:textId="77777777" w:rsidR="001620BA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Would </w:t>
            </w:r>
          </w:p>
          <w:p w14:paraId="3F952E32" w14:textId="234F3CF9" w:rsidR="001620BA" w:rsidRPr="005178CF" w:rsidRDefault="001620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56" w:type="dxa"/>
          </w:tcPr>
          <w:p w14:paraId="2333C49D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Even </w:t>
            </w:r>
          </w:p>
          <w:p w14:paraId="1D5AC707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Every </w:t>
            </w:r>
          </w:p>
          <w:p w14:paraId="7356EDBE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Everybody </w:t>
            </w:r>
          </w:p>
          <w:p w14:paraId="1D3DCB1B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Father </w:t>
            </w:r>
          </w:p>
          <w:p w14:paraId="7959FD1C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Floor </w:t>
            </w:r>
          </w:p>
          <w:p w14:paraId="281A3BAF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Hour </w:t>
            </w:r>
          </w:p>
          <w:p w14:paraId="1E2C121A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Many </w:t>
            </w:r>
          </w:p>
          <w:p w14:paraId="1A57137C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Move </w:t>
            </w:r>
          </w:p>
          <w:p w14:paraId="69C7A651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Parents </w:t>
            </w:r>
          </w:p>
          <w:p w14:paraId="248E33CB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People </w:t>
            </w:r>
          </w:p>
          <w:p w14:paraId="0143A74B" w14:textId="77777777" w:rsidR="001620BA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Pretty </w:t>
            </w:r>
          </w:p>
          <w:p w14:paraId="30DF08DE" w14:textId="5FF2443E" w:rsidR="001620BA" w:rsidRPr="005178CF" w:rsidRDefault="001620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33D6A5A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Touch</w:t>
            </w:r>
          </w:p>
          <w:p w14:paraId="0625B22D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Young</w:t>
            </w:r>
          </w:p>
          <w:p w14:paraId="6F3113A7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Tough</w:t>
            </w:r>
          </w:p>
          <w:p w14:paraId="48CBED6C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Rough</w:t>
            </w:r>
          </w:p>
          <w:p w14:paraId="52601689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Double</w:t>
            </w:r>
          </w:p>
          <w:p w14:paraId="4B4D587D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Trouble</w:t>
            </w:r>
          </w:p>
          <w:p w14:paraId="7148A1A1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 xml:space="preserve">Couple </w:t>
            </w:r>
          </w:p>
          <w:p w14:paraId="0A6D7EC0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Country</w:t>
            </w:r>
          </w:p>
          <w:p w14:paraId="25A43689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Cousin</w:t>
            </w:r>
          </w:p>
          <w:p w14:paraId="27CCF4BF" w14:textId="77777777" w:rsidR="001620BA" w:rsidRPr="001333DC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Encourage</w:t>
            </w:r>
          </w:p>
          <w:p w14:paraId="4F85872E" w14:textId="7CD60818" w:rsidR="001620BA" w:rsidRPr="005178CF" w:rsidRDefault="001620BA" w:rsidP="001333D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33DC">
              <w:rPr>
                <w:rFonts w:ascii="Comic Sans MS" w:hAnsi="Comic Sans MS"/>
                <w:sz w:val="24"/>
                <w:szCs w:val="24"/>
              </w:rPr>
              <w:t>Nourish</w:t>
            </w:r>
          </w:p>
        </w:tc>
        <w:tc>
          <w:tcPr>
            <w:tcW w:w="2587" w:type="dxa"/>
          </w:tcPr>
          <w:p w14:paraId="016C578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Arrive</w:t>
            </w:r>
          </w:p>
          <w:p w14:paraId="34671F00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Extreme</w:t>
            </w:r>
          </w:p>
          <w:p w14:paraId="731D22F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Cake</w:t>
            </w:r>
          </w:p>
          <w:p w14:paraId="3FD3F6AD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Guide</w:t>
            </w:r>
          </w:p>
          <w:p w14:paraId="41AB13E7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Complete</w:t>
            </w:r>
          </w:p>
          <w:p w14:paraId="5B276294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Home</w:t>
            </w:r>
          </w:p>
          <w:p w14:paraId="10FDA38E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Decide</w:t>
            </w:r>
          </w:p>
          <w:p w14:paraId="6D78459E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Surprise</w:t>
            </w:r>
          </w:p>
          <w:p w14:paraId="3A139FB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Describe</w:t>
            </w:r>
          </w:p>
          <w:p w14:paraId="4DFB3594" w14:textId="77777777" w:rsidR="001620BA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Time</w:t>
            </w:r>
          </w:p>
          <w:p w14:paraId="718791F3" w14:textId="13F2AD62" w:rsidR="001620BA" w:rsidRPr="005178CF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Home </w:t>
            </w:r>
          </w:p>
        </w:tc>
        <w:tc>
          <w:tcPr>
            <w:tcW w:w="2425" w:type="dxa"/>
          </w:tcPr>
          <w:p w14:paraId="75DC9C0A" w14:textId="69B09E11" w:rsidR="001620BA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Arrive</w:t>
            </w:r>
          </w:p>
          <w:p w14:paraId="0AE73157" w14:textId="19ABFB83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Accident</w:t>
            </w:r>
          </w:p>
          <w:p w14:paraId="625C7B18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Bicycle</w:t>
            </w:r>
          </w:p>
          <w:p w14:paraId="10EB332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Actual</w:t>
            </w:r>
          </w:p>
          <w:p w14:paraId="2A16BE3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Breath</w:t>
            </w:r>
          </w:p>
          <w:p w14:paraId="458CAD75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Address</w:t>
            </w:r>
          </w:p>
          <w:p w14:paraId="40E73B0B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Breathe</w:t>
            </w:r>
          </w:p>
          <w:p w14:paraId="01D0F129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Answer</w:t>
            </w:r>
          </w:p>
          <w:p w14:paraId="47C07568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Build</w:t>
            </w:r>
          </w:p>
          <w:p w14:paraId="3D64E383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Appear</w:t>
            </w:r>
          </w:p>
          <w:p w14:paraId="6278E311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Busy</w:t>
            </w:r>
          </w:p>
          <w:p w14:paraId="4B10E128" w14:textId="10C97F05" w:rsidR="001620BA" w:rsidRPr="005178CF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E24A81E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Calendar</w:t>
            </w:r>
          </w:p>
          <w:p w14:paraId="6F526920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Circle</w:t>
            </w:r>
          </w:p>
          <w:p w14:paraId="4797F5D9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Caught</w:t>
            </w:r>
          </w:p>
          <w:p w14:paraId="2BBF5E2D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Complete</w:t>
            </w:r>
          </w:p>
          <w:p w14:paraId="678C9DBE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Centre</w:t>
            </w:r>
          </w:p>
          <w:p w14:paraId="188C611C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Consider</w:t>
            </w:r>
          </w:p>
          <w:p w14:paraId="5C7635E7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Century</w:t>
            </w:r>
          </w:p>
          <w:p w14:paraId="3DFECABD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Continue</w:t>
            </w:r>
          </w:p>
          <w:p w14:paraId="72B49D1C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 xml:space="preserve">Certain </w:t>
            </w:r>
          </w:p>
          <w:p w14:paraId="15FC1CF5" w14:textId="77777777" w:rsidR="001620BA" w:rsidRPr="0055149C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Business</w:t>
            </w:r>
          </w:p>
          <w:p w14:paraId="3C8E1D37" w14:textId="03EF9822" w:rsidR="001620BA" w:rsidRPr="005178CF" w:rsidRDefault="001620BA" w:rsidP="0055149C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5149C">
              <w:rPr>
                <w:rFonts w:ascii="Comic Sans MS" w:hAnsi="Comic Sans MS"/>
                <w:sz w:val="24"/>
                <w:szCs w:val="24"/>
              </w:rPr>
              <w:t>Believe</w:t>
            </w:r>
          </w:p>
        </w:tc>
      </w:tr>
    </w:tbl>
    <w:p w14:paraId="138E6125" w14:textId="1BF21074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to practise during the Autumn 1 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  <w:r w:rsidR="001620BA">
        <w:rPr>
          <w:sz w:val="28"/>
          <w:szCs w:val="32"/>
        </w:rPr>
        <w:t>.</w:t>
      </w:r>
      <w:bookmarkStart w:id="0" w:name="_GoBack"/>
      <w:bookmarkEnd w:id="0"/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1333DC"/>
    <w:rsid w:val="001620BA"/>
    <w:rsid w:val="002B0815"/>
    <w:rsid w:val="00387CF1"/>
    <w:rsid w:val="003D6799"/>
    <w:rsid w:val="005174F1"/>
    <w:rsid w:val="005178CF"/>
    <w:rsid w:val="0055149C"/>
    <w:rsid w:val="005D4B80"/>
    <w:rsid w:val="00752D6A"/>
    <w:rsid w:val="00832F9B"/>
    <w:rsid w:val="009C4883"/>
    <w:rsid w:val="00AA385B"/>
    <w:rsid w:val="00BB4E86"/>
    <w:rsid w:val="00C9370C"/>
    <w:rsid w:val="00CF42EA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2</cp:revision>
  <cp:lastPrinted>2021-07-28T08:07:00Z</cp:lastPrinted>
  <dcterms:created xsi:type="dcterms:W3CDTF">2023-08-01T09:17:00Z</dcterms:created>
  <dcterms:modified xsi:type="dcterms:W3CDTF">2023-08-01T09:17:00Z</dcterms:modified>
</cp:coreProperties>
</file>