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923" w:rsidRPr="00265530" w:rsidRDefault="00265530" w:rsidP="00265530">
      <w:pPr>
        <w:jc w:val="center"/>
        <w:rPr>
          <w:rFonts w:ascii="Comic Sans MS" w:hAnsi="Comic Sans MS"/>
          <w:sz w:val="40"/>
        </w:rPr>
      </w:pPr>
      <w:r>
        <w:rPr>
          <w:rFonts w:ascii="Comic Sans MS" w:hAnsi="Comic Sans MS"/>
          <w:sz w:val="40"/>
        </w:rPr>
        <w:t xml:space="preserve">Support for parents and carers </w:t>
      </w:r>
      <w:r w:rsidRPr="00265530">
        <w:rPr>
          <w:rFonts w:ascii="Comic Sans MS" w:hAnsi="Comic Sans MS"/>
          <w:sz w:val="40"/>
        </w:rPr>
        <w:t xml:space="preserve"> </w:t>
      </w:r>
    </w:p>
    <w:p w:rsidR="00265530" w:rsidRDefault="00265530" w:rsidP="00265530">
      <w:pPr>
        <w:jc w:val="center"/>
        <w:rPr>
          <w:rFonts w:ascii="Comic Sans MS" w:hAnsi="Comic Sans MS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6374"/>
        <w:gridCol w:w="2693"/>
      </w:tblGrid>
      <w:tr w:rsidR="003672D0" w:rsidTr="003672D0">
        <w:trPr>
          <w:trHeight w:val="1498"/>
        </w:trPr>
        <w:tc>
          <w:tcPr>
            <w:tcW w:w="6374" w:type="dxa"/>
            <w:vAlign w:val="center"/>
          </w:tcPr>
          <w:p w:rsidR="00265530" w:rsidRDefault="00265530" w:rsidP="0026553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Caring for children and young people with complex needs</w:t>
            </w:r>
          </w:p>
        </w:tc>
        <w:tc>
          <w:tcPr>
            <w:tcW w:w="2693" w:type="dxa"/>
          </w:tcPr>
          <w:p w:rsidR="00265530" w:rsidRDefault="00265530" w:rsidP="00265530">
            <w:pPr>
              <w:rPr>
                <w:rFonts w:ascii="Comic Sans MS" w:hAnsi="Comic Sans MS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8BACC26" wp14:editId="51367ECF">
                  <wp:extent cx="1477926" cy="1480801"/>
                  <wp:effectExtent l="0" t="0" r="8255" b="571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0898" cy="14937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72D0" w:rsidTr="003672D0">
        <w:trPr>
          <w:trHeight w:val="193"/>
        </w:trPr>
        <w:tc>
          <w:tcPr>
            <w:tcW w:w="6374" w:type="dxa"/>
            <w:vAlign w:val="center"/>
          </w:tcPr>
          <w:p w:rsidR="00265530" w:rsidRDefault="00265530" w:rsidP="0026553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Young Minds – Helping parents and carers with Social, Emotional and Mental Health needs</w:t>
            </w:r>
          </w:p>
        </w:tc>
        <w:tc>
          <w:tcPr>
            <w:tcW w:w="2693" w:type="dxa"/>
          </w:tcPr>
          <w:p w:rsidR="00265530" w:rsidRDefault="00265530" w:rsidP="00265530">
            <w:pPr>
              <w:rPr>
                <w:rFonts w:ascii="Comic Sans MS" w:hAnsi="Comic Sans MS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C9BBC47" wp14:editId="2CE435FF">
                  <wp:extent cx="1477645" cy="1477645"/>
                  <wp:effectExtent l="0" t="0" r="8255" b="825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512685" cy="1512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72D0" w:rsidTr="003672D0">
        <w:trPr>
          <w:trHeight w:val="193"/>
        </w:trPr>
        <w:tc>
          <w:tcPr>
            <w:tcW w:w="6374" w:type="dxa"/>
            <w:vAlign w:val="center"/>
          </w:tcPr>
          <w:p w:rsidR="00265530" w:rsidRDefault="00B32EE2" w:rsidP="00B32EE2">
            <w:pPr>
              <w:rPr>
                <w:rFonts w:ascii="Comic Sans MS" w:hAnsi="Comic Sans MS"/>
              </w:rPr>
            </w:pPr>
            <w:r w:rsidRPr="00B32EE2">
              <w:rPr>
                <w:rFonts w:ascii="Comic Sans MS" w:hAnsi="Comic Sans MS"/>
              </w:rPr>
              <w:t>Information Advice and Support Service (IASS)</w:t>
            </w:r>
            <w:r>
              <w:rPr>
                <w:rFonts w:ascii="Comic Sans MS" w:hAnsi="Comic Sans MS"/>
              </w:rPr>
              <w:t xml:space="preserve"> – Helping families through the SEND process </w:t>
            </w:r>
          </w:p>
        </w:tc>
        <w:tc>
          <w:tcPr>
            <w:tcW w:w="2693" w:type="dxa"/>
          </w:tcPr>
          <w:p w:rsidR="00265530" w:rsidRDefault="00B32EE2" w:rsidP="00265530">
            <w:pPr>
              <w:rPr>
                <w:rFonts w:ascii="Comic Sans MS" w:hAnsi="Comic Sans MS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B16D2F0" wp14:editId="3F611119">
                  <wp:extent cx="1488558" cy="1500256"/>
                  <wp:effectExtent l="0" t="0" r="0" b="508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006" cy="15228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72D0" w:rsidTr="003672D0">
        <w:trPr>
          <w:trHeight w:val="193"/>
        </w:trPr>
        <w:tc>
          <w:tcPr>
            <w:tcW w:w="6374" w:type="dxa"/>
            <w:vAlign w:val="center"/>
          </w:tcPr>
          <w:p w:rsidR="00B32EE2" w:rsidRPr="00B32EE2" w:rsidRDefault="00B32EE2" w:rsidP="00B32EE2">
            <w:pPr>
              <w:rPr>
                <w:rFonts w:ascii="Comic Sans MS" w:hAnsi="Comic Sans MS"/>
              </w:rPr>
            </w:pPr>
            <w:r w:rsidRPr="00B32EE2">
              <w:rPr>
                <w:rFonts w:ascii="Comic Sans MS" w:hAnsi="Comic Sans MS"/>
              </w:rPr>
              <w:t>CWAC Autism Service Family Support</w:t>
            </w:r>
          </w:p>
        </w:tc>
        <w:tc>
          <w:tcPr>
            <w:tcW w:w="2693" w:type="dxa"/>
          </w:tcPr>
          <w:p w:rsidR="00B32EE2" w:rsidRDefault="00B32EE2" w:rsidP="00265530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29618A6" wp14:editId="2CEDE6DF">
                  <wp:extent cx="1477645" cy="1492189"/>
                  <wp:effectExtent l="0" t="0" r="825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485595" cy="1500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72D0" w:rsidTr="003672D0">
        <w:trPr>
          <w:trHeight w:val="193"/>
        </w:trPr>
        <w:tc>
          <w:tcPr>
            <w:tcW w:w="6374" w:type="dxa"/>
            <w:vAlign w:val="center"/>
          </w:tcPr>
          <w:p w:rsidR="00B32EE2" w:rsidRPr="00B32EE2" w:rsidRDefault="003672D0" w:rsidP="00B32EE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Koala Sleep Support </w:t>
            </w:r>
          </w:p>
        </w:tc>
        <w:tc>
          <w:tcPr>
            <w:tcW w:w="2693" w:type="dxa"/>
          </w:tcPr>
          <w:p w:rsidR="00B32EE2" w:rsidRDefault="003672D0" w:rsidP="00265530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738E46A" wp14:editId="4A5EBD0E">
                  <wp:extent cx="1509823" cy="1518721"/>
                  <wp:effectExtent l="0" t="0" r="0" b="571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8591" cy="15577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:rsidR="00265530" w:rsidRDefault="00265530" w:rsidP="00265530">
      <w:pPr>
        <w:rPr>
          <w:rFonts w:ascii="Comic Sans MS" w:hAnsi="Comic Sans MS"/>
        </w:rPr>
      </w:pPr>
    </w:p>
    <w:p w:rsidR="00265530" w:rsidRDefault="00265530" w:rsidP="00265530">
      <w:pPr>
        <w:jc w:val="center"/>
        <w:rPr>
          <w:rFonts w:ascii="Comic Sans MS" w:hAnsi="Comic Sans MS"/>
        </w:rPr>
      </w:pPr>
    </w:p>
    <w:p w:rsidR="00265530" w:rsidRPr="00265530" w:rsidRDefault="00265530" w:rsidP="00265530">
      <w:pPr>
        <w:jc w:val="center"/>
        <w:rPr>
          <w:rFonts w:ascii="Comic Sans MS" w:hAnsi="Comic Sans MS"/>
        </w:rPr>
      </w:pPr>
    </w:p>
    <w:sectPr w:rsidR="00265530" w:rsidRPr="002655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530"/>
    <w:rsid w:val="00265530"/>
    <w:rsid w:val="003672D0"/>
    <w:rsid w:val="00B32EE2"/>
    <w:rsid w:val="00D1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15C2D"/>
  <w15:chartTrackingRefBased/>
  <w15:docId w15:val="{208031D5-C3DF-489A-8D25-DD5872473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5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7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2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Hope</dc:creator>
  <cp:keywords/>
  <dc:description/>
  <cp:lastModifiedBy>Abigail Hope</cp:lastModifiedBy>
  <cp:revision>1</cp:revision>
  <cp:lastPrinted>2025-05-13T09:15:00Z</cp:lastPrinted>
  <dcterms:created xsi:type="dcterms:W3CDTF">2025-05-13T08:49:00Z</dcterms:created>
  <dcterms:modified xsi:type="dcterms:W3CDTF">2025-05-13T09:16:00Z</dcterms:modified>
</cp:coreProperties>
</file>